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D7" w:rsidRDefault="00B116D7" w:rsidP="00022300">
      <w:pPr>
        <w:jc w:val="center"/>
        <w:rPr>
          <w:rFonts w:ascii="Angsana New" w:hAnsi="Angsana New" w:hint="cs"/>
          <w:noProof/>
          <w:sz w:val="28"/>
          <w:cs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68580</wp:posOffset>
            </wp:positionV>
            <wp:extent cx="1028700" cy="1171575"/>
            <wp:effectExtent l="19050" t="0" r="0" b="0"/>
            <wp:wrapNone/>
            <wp:docPr id="4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9A396E">
      <w:pPr>
        <w:jc w:val="center"/>
        <w:rPr>
          <w:rFonts w:ascii="Angsana New" w:hAnsi="Angsana New" w:hint="cs"/>
          <w:noProof/>
          <w:sz w:val="16"/>
          <w:szCs w:val="16"/>
        </w:rPr>
      </w:pPr>
    </w:p>
    <w:p w:rsidR="00B116D7" w:rsidRPr="00862707" w:rsidRDefault="00B116D7" w:rsidP="00022300">
      <w:pPr>
        <w:rPr>
          <w:rFonts w:ascii="TH SarabunPSK" w:hAnsi="TH SarabunPSK" w:cs="TH SarabunPSK"/>
          <w:sz w:val="16"/>
          <w:szCs w:val="16"/>
        </w:rPr>
      </w:pPr>
    </w:p>
    <w:p w:rsidR="00B116D7" w:rsidRDefault="00B116D7" w:rsidP="00022300">
      <w:pPr>
        <w:rPr>
          <w:rFonts w:ascii="TH SarabunPSK" w:hAnsi="TH SarabunPSK" w:cs="TH SarabunPSK" w:hint="cs"/>
          <w:sz w:val="16"/>
          <w:szCs w:val="16"/>
          <w:cs/>
        </w:rPr>
      </w:pPr>
    </w:p>
    <w:p w:rsidR="00B116D7" w:rsidRPr="00722E2A" w:rsidRDefault="00B116D7" w:rsidP="00022300">
      <w:pPr>
        <w:jc w:val="center"/>
        <w:rPr>
          <w:rFonts w:ascii="TH SarabunPSK" w:hAnsi="TH SarabunPSK" w:cs="TH SarabunPSK"/>
          <w:sz w:val="16"/>
          <w:szCs w:val="16"/>
        </w:rPr>
      </w:pPr>
    </w:p>
    <w:p w:rsidR="00B116D7" w:rsidRPr="00835180" w:rsidRDefault="00022300" w:rsidP="009A396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AC341F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2230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</w:t>
      </w:r>
      <w:r w:rsidR="002B61F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โครงการฝังท่อระบาย</w:t>
      </w:r>
      <w:r w:rsidR="006E4547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ในคูส่ง</w:t>
      </w:r>
      <w:r w:rsidR="002B61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น้ำ  หมู่ที่ </w:t>
      </w:r>
      <w:r w:rsidR="008A5622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EC70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116D7" w:rsidRPr="00835180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212CC6">
        <w:rPr>
          <w:rFonts w:ascii="TH SarabunIT๙" w:hAnsi="TH SarabunIT๙" w:cs="TH SarabunIT๙" w:hint="cs"/>
          <w:sz w:val="32"/>
          <w:szCs w:val="32"/>
          <w:cs/>
        </w:rPr>
        <w:t xml:space="preserve">วยองค์การบริหารส่วนตำบลท่าขนาน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มีความประสงค์จะประกาศราคากลางก่อสร้างโครงการ</w:t>
      </w:r>
      <w:r w:rsidR="002B61F0">
        <w:rPr>
          <w:rFonts w:ascii="TH SarabunIT๙" w:hAnsi="TH SarabunIT๙" w:cs="TH SarabunIT๙" w:hint="cs"/>
          <w:sz w:val="32"/>
          <w:szCs w:val="32"/>
          <w:cs/>
        </w:rPr>
        <w:t>ฝังท่อระบาย</w:t>
      </w:r>
      <w:r w:rsidR="006E4547">
        <w:rPr>
          <w:rFonts w:ascii="TH SarabunIT๙" w:hAnsi="TH SarabunIT๙" w:cs="TH SarabunIT๙" w:hint="cs"/>
          <w:sz w:val="32"/>
          <w:szCs w:val="32"/>
          <w:cs/>
        </w:rPr>
        <w:t>ในคูส่ง</w:t>
      </w:r>
      <w:r w:rsidR="002B61F0">
        <w:rPr>
          <w:rFonts w:ascii="TH SarabunIT๙" w:hAnsi="TH SarabunIT๙" w:cs="TH SarabunIT๙" w:hint="cs"/>
          <w:sz w:val="32"/>
          <w:szCs w:val="32"/>
          <w:cs/>
        </w:rPr>
        <w:t xml:space="preserve">น้ำ  หมู่ที่  </w:t>
      </w:r>
      <w:r w:rsidR="00682C53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2B61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2C53">
        <w:rPr>
          <w:rFonts w:ascii="TH SarabunIT๙" w:hAnsi="TH SarabunIT๙" w:cs="TH SarabunIT๙" w:hint="cs"/>
          <w:sz w:val="32"/>
          <w:szCs w:val="32"/>
          <w:cs/>
        </w:rPr>
        <w:t xml:space="preserve">บริเวณหน้าบ้านนายไพรวัลย์  เชียรศรี  </w:t>
      </w:r>
      <w:r w:rsidR="002B61F0">
        <w:rPr>
          <w:rFonts w:ascii="TH SarabunIT๙" w:hAnsi="TH SarabunIT๙" w:cs="TH SarabunIT๙" w:hint="cs"/>
          <w:sz w:val="32"/>
          <w:szCs w:val="32"/>
          <w:cs/>
        </w:rPr>
        <w:t xml:space="preserve">ตำบลท่าขนาน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อำเภอเชียรใหญ่  จังหวัดนครศรีธรรมราช</w:t>
      </w:r>
    </w:p>
    <w:p w:rsidR="00B116D7" w:rsidRPr="00682C53" w:rsidRDefault="00B116D7" w:rsidP="00022300">
      <w:pPr>
        <w:jc w:val="thaiDistribute"/>
        <w:rPr>
          <w:rFonts w:ascii="TH SarabunIT๙" w:hAnsi="TH SarabunIT๙" w:cs="TH SarabunIT๙" w:hint="cs"/>
          <w:sz w:val="10"/>
          <w:szCs w:val="10"/>
        </w:rPr>
      </w:pP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คณะกรรมการกำหนดราคากลาง  ได้พิจารณาราคากลางโครงการดังกล่าว  และเห็นชอบราคากลางตามรายละเอียดดังนี้</w:t>
      </w:r>
    </w:p>
    <w:p w:rsidR="00022300" w:rsidRDefault="00022300" w:rsidP="000223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ตารางวงเงินงบประมาณที่ได้</w:t>
      </w:r>
      <w:r w:rsidR="006610E5"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รับจัดสรรและราคากลางในงานจ้างก่อสร้าง</w:t>
      </w:r>
    </w:p>
    <w:tbl>
      <w:tblPr>
        <w:tblStyle w:val="a3"/>
        <w:tblW w:w="0" w:type="auto"/>
        <w:tblLook w:val="04A0"/>
      </w:tblPr>
      <w:tblGrid>
        <w:gridCol w:w="10139"/>
      </w:tblGrid>
      <w:tr w:rsidR="006610E5" w:rsidRPr="007C10C3" w:rsidTr="006610E5">
        <w:tc>
          <w:tcPr>
            <w:tcW w:w="10139" w:type="dxa"/>
          </w:tcPr>
          <w:p w:rsidR="002B61F0" w:rsidRDefault="006610E5" w:rsidP="002B61F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ซื่อโครงการ  </w:t>
            </w:r>
            <w:r w:rsidR="002B6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โครงการฝังท่อระบาย</w:t>
            </w:r>
            <w:r w:rsidR="006E4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ในคูส่ง</w:t>
            </w:r>
            <w:r w:rsidR="002B6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  หมู่ที่  </w:t>
            </w:r>
            <w:r w:rsidR="00682C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2B6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82C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บริเวณหน้าบ้านนายไพรวัลย์  เชียรศรี</w:t>
            </w:r>
          </w:p>
          <w:p w:rsidR="006610E5" w:rsidRPr="007C10C3" w:rsidRDefault="002B61F0" w:rsidP="002B61F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6610E5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="006610E5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องค์การบริหารส่วนตำบลท่าขนาน                                                             </w:t>
            </w:r>
            <w:r w:rsidR="006610E5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610E5"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6610E5" w:rsidP="00682C5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วงเงินงบประมาณที่ตั้งไว้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82C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78,000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  (</w:t>
            </w:r>
            <w:r w:rsidR="00682C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เจ็ดหมื่นแปดพันบาทถ้วน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6610E5" w:rsidP="00C41E0C">
            <w:pPr>
              <w:ind w:left="1418" w:right="141" w:hanging="14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ลักษณะงาน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D3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ฝังท่อระบายน้ำในคูส่งน้ำ  จำนวน  2  จุด  หมู่ที่  11  บริเวณหน้าบ้านนายไพรวัลย์  เชียรศรี  ใช้ท่อ </w:t>
            </w:r>
            <w:proofErr w:type="spellStart"/>
            <w:r w:rsidR="002D3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 w:rsidR="002D3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ปากลิ้นราง </w:t>
            </w:r>
            <w:r w:rsidR="002D3D52" w:rsidRPr="00C65775">
              <w:rPr>
                <w:rFonts w:ascii="TH SarabunIT๙" w:hAnsi="TH SarabunIT๙" w:cs="TH SarabunIT๙"/>
                <w:sz w:val="32"/>
                <w:szCs w:val="32"/>
                <w:cs/>
              </w:rPr>
              <w:t>Ø</w:t>
            </w:r>
            <w:r w:rsidR="002D3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1.00</w:t>
            </w:r>
            <w:r w:rsidR="002D3D52" w:rsidRPr="00673F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proofErr w:type="spellStart"/>
            <w:r w:rsidR="002D3D52">
              <w:rPr>
                <w:rFonts w:ascii="TH SarabunIT๙" w:hAnsi="TH SarabunIT๙" w:cs="TH SarabunIT๙"/>
                <w:sz w:val="32"/>
                <w:szCs w:val="32"/>
              </w:rPr>
              <w:t>1.00</w:t>
            </w:r>
            <w:proofErr w:type="spellEnd"/>
            <w:r w:rsidR="002D3D5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D3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เมตร  จำนวนจุดละ  10  ท่อน  รวม  2  จุด  พร้อมถมหลังท่อโดยใช้วัสดุลูกรังถม  จุดที่ 1  จำนวน  20 ลบ.ม.  จุดที่  2  จำนวน  30 ลบ.ม. พร้อมเกลี่ยเรียบร้อย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2D3D5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ราคากลางคำนวณ  ณ  วันที่  </w:t>
            </w:r>
            <w:r w:rsidR="00BB1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 เมษายน</w:t>
            </w:r>
            <w:r w:rsidR="009C0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2560 </w:t>
            </w:r>
            <w:r w:rsidR="00971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Pr="007C10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D3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78,000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D3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เจ็ดหมื่นแปดพันบาทถ้วน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2D3D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วงเงินที่จัดซื้อ-จัดจ้าง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71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  <w:r w:rsidR="00EA50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(</w:t>
            </w:r>
            <w:r w:rsidR="002D3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เจ็ดหมื่นแปดพันบาทถ้วน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7C10C3" w:rsidP="006610E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บัญชีประมาณการราคากลาง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6.2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 เอกสารประกอบการกำหนดราคากลาง</w:t>
            </w:r>
          </w:p>
          <w:p w:rsidR="00EB3F68" w:rsidRPr="007C10C3" w:rsidRDefault="007C10C3" w:rsidP="00610CC1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 แบบแปลนก่อสร้าง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E734E9" w:rsidP="00F03FD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รายชื่</w:t>
            </w:r>
            <w:r w:rsidR="00F03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อคณะกรรมการกำหนดราคากลาง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"/>
              <w:gridCol w:w="2693"/>
              <w:gridCol w:w="928"/>
              <w:gridCol w:w="3459"/>
              <w:gridCol w:w="1982"/>
            </w:tblGrid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3F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7.1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นายสมชาย  นุ่น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หยู</w:t>
                  </w:r>
                  <w:proofErr w:type="spellEnd"/>
                </w:p>
              </w:tc>
              <w:tc>
                <w:tcPr>
                  <w:tcW w:w="928" w:type="dxa"/>
                </w:tcPr>
                <w:p w:rsidR="00F03FD4" w:rsidRPr="00F03FD4" w:rsidRDefault="00F03FD4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ปลัดองค์การบริหารส่วนตำบลท่าขนาน</w:t>
                  </w:r>
                </w:p>
              </w:tc>
              <w:tc>
                <w:tcPr>
                  <w:tcW w:w="1982" w:type="dxa"/>
                </w:tcPr>
                <w:p w:rsidR="00F03FD4" w:rsidRPr="009A396E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ระพินทร์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ลิขิตการ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7.3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นายกฤษณพล  ศรีสังข์ทอง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นายช่างโยธาชำนาญงาน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</w:tbl>
          <w:p w:rsidR="00F03FD4" w:rsidRPr="00F03FD4" w:rsidRDefault="00F03FD4" w:rsidP="009A39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6D7" w:rsidRPr="00835180" w:rsidRDefault="00B116D7" w:rsidP="0002230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:rsidR="00B116D7" w:rsidRPr="00E50B1C" w:rsidRDefault="00B116D7" w:rsidP="00022300">
      <w:pPr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9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B116D7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   </w:t>
      </w:r>
      <w:r w:rsidR="00BB1110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7C333E">
        <w:rPr>
          <w:rFonts w:ascii="TH SarabunIT๙" w:hAnsi="TH SarabunIT๙" w:cs="TH SarabunIT๙"/>
          <w:sz w:val="32"/>
          <w:szCs w:val="32"/>
        </w:rPr>
        <w:t xml:space="preserve">  </w:t>
      </w:r>
      <w:r w:rsidR="007C333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BB111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C333E">
        <w:rPr>
          <w:rFonts w:ascii="TH SarabunIT๙" w:hAnsi="TH SarabunIT๙" w:cs="TH SarabunIT๙" w:hint="cs"/>
          <w:sz w:val="32"/>
          <w:szCs w:val="32"/>
          <w:cs/>
        </w:rPr>
        <w:t xml:space="preserve">  พ.ศ.2560</w:t>
      </w: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B006A1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ขวาง</w:t>
      </w:r>
      <w:r w:rsidRPr="00835180">
        <w:rPr>
          <w:rFonts w:ascii="TH SarabunIT๙" w:hAnsi="TH SarabunIT๙" w:cs="TH SarabunIT๙"/>
          <w:sz w:val="32"/>
          <w:szCs w:val="32"/>
          <w:cs/>
        </w:rPr>
        <w:t>)</w:t>
      </w: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B116D7" w:rsidRPr="00835180" w:rsidRDefault="00B116D7" w:rsidP="00B116D7">
      <w:pPr>
        <w:ind w:left="426" w:right="14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116D7" w:rsidRDefault="00B116D7" w:rsidP="00B116D7">
      <w:pPr>
        <w:ind w:right="141"/>
        <w:rPr>
          <w:rFonts w:ascii="TH SarabunIT๙" w:hAnsi="TH SarabunIT๙" w:cs="TH SarabunIT๙"/>
          <w:sz w:val="32"/>
          <w:szCs w:val="32"/>
        </w:rPr>
      </w:pPr>
    </w:p>
    <w:sectPr w:rsidR="00B116D7" w:rsidSect="000151C5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16D7"/>
    <w:rsid w:val="000151C5"/>
    <w:rsid w:val="00022300"/>
    <w:rsid w:val="0004636F"/>
    <w:rsid w:val="00212CC6"/>
    <w:rsid w:val="00215BAF"/>
    <w:rsid w:val="002B61F0"/>
    <w:rsid w:val="002D3D52"/>
    <w:rsid w:val="003B2974"/>
    <w:rsid w:val="004263AC"/>
    <w:rsid w:val="004916AE"/>
    <w:rsid w:val="00610CC1"/>
    <w:rsid w:val="00627832"/>
    <w:rsid w:val="00646E10"/>
    <w:rsid w:val="006610E5"/>
    <w:rsid w:val="00682C53"/>
    <w:rsid w:val="006E4547"/>
    <w:rsid w:val="007C10C3"/>
    <w:rsid w:val="007C333E"/>
    <w:rsid w:val="008016DD"/>
    <w:rsid w:val="008A5622"/>
    <w:rsid w:val="00952180"/>
    <w:rsid w:val="00971132"/>
    <w:rsid w:val="00975952"/>
    <w:rsid w:val="009A396E"/>
    <w:rsid w:val="009C0BD5"/>
    <w:rsid w:val="00A34A81"/>
    <w:rsid w:val="00A51858"/>
    <w:rsid w:val="00AA5B9A"/>
    <w:rsid w:val="00AC341F"/>
    <w:rsid w:val="00B116D7"/>
    <w:rsid w:val="00B7224A"/>
    <w:rsid w:val="00BB1110"/>
    <w:rsid w:val="00C41E0C"/>
    <w:rsid w:val="00C65D73"/>
    <w:rsid w:val="00CA0874"/>
    <w:rsid w:val="00D02718"/>
    <w:rsid w:val="00D2460A"/>
    <w:rsid w:val="00DE3F49"/>
    <w:rsid w:val="00E2654E"/>
    <w:rsid w:val="00E734E9"/>
    <w:rsid w:val="00EA50FD"/>
    <w:rsid w:val="00EB3F68"/>
    <w:rsid w:val="00EC70EE"/>
    <w:rsid w:val="00F0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7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6</cp:revision>
  <cp:lastPrinted>2017-04-21T03:47:00Z</cp:lastPrinted>
  <dcterms:created xsi:type="dcterms:W3CDTF">2017-04-21T03:48:00Z</dcterms:created>
  <dcterms:modified xsi:type="dcterms:W3CDTF">2017-04-21T03:53:00Z</dcterms:modified>
</cp:coreProperties>
</file>